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C985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  <w:drawing>
          <wp:inline distT="0" distB="0" distL="114300" distR="114300">
            <wp:extent cx="6428105" cy="8841105"/>
            <wp:effectExtent l="0" t="0" r="3175" b="13335"/>
            <wp:docPr id="1" name="Изображение 1" descr="ПЛАН  ПО  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 ПО   ПД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8105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4406C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3E12672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1AD542D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2632257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1A59A6B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7DBFF664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  <w:t>Основные направления  работы МБДОУ «Детский сад№ 148»</w:t>
      </w:r>
    </w:p>
    <w:p w14:paraId="03721C6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6D8AF36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по безопасности детского дорожно - транспортного травматизма </w:t>
      </w:r>
    </w:p>
    <w:p w14:paraId="1CED696B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0F710917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9D6ED9">
      <w:pPr>
        <w:shd w:val="clear" w:color="auto" w:fill="FFFFFF"/>
        <w:spacing w:after="0" w:line="240" w:lineRule="auto"/>
        <w:ind w:hanging="142"/>
        <w:jc w:val="both"/>
        <w:rPr>
          <w:rFonts w:ascii="Calibri" w:hAnsi="Calibri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  <w:t>Цели и задачи работы по профилактике ДДТТ:</w:t>
      </w:r>
    </w:p>
    <w:p w14:paraId="4B4CB26F">
      <w:pPr>
        <w:shd w:val="clear" w:color="auto" w:fill="FFFFFF"/>
        <w:spacing w:after="0" w:line="240" w:lineRule="auto"/>
        <w:ind w:left="-142" w:firstLine="142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   Сохранение жизни и здоровья детей.</w:t>
      </w:r>
    </w:p>
    <w:p w14:paraId="41F069EB">
      <w:pPr>
        <w:shd w:val="clear" w:color="auto" w:fill="FFFFFF"/>
        <w:spacing w:after="0" w:line="240" w:lineRule="auto"/>
        <w:ind w:left="-142" w:firstLine="142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14:paraId="44E92B27">
      <w:pPr>
        <w:shd w:val="clear" w:color="auto" w:fill="FFFFFF"/>
        <w:spacing w:after="0" w:line="240" w:lineRule="auto"/>
        <w:ind w:left="-142" w:firstLine="142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  Создание у детей стереотипов безопасного поведения на улице.</w:t>
      </w:r>
    </w:p>
    <w:p w14:paraId="0D2FEDA7">
      <w:pPr>
        <w:shd w:val="clear" w:color="auto" w:fill="FFFFFF"/>
        <w:spacing w:after="0" w:line="240" w:lineRule="auto"/>
        <w:ind w:left="-142" w:firstLine="142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  Обучение основам транспортной культуры.</w:t>
      </w:r>
    </w:p>
    <w:p w14:paraId="6EFAE48C">
      <w:pPr>
        <w:shd w:val="clear" w:color="auto" w:fill="FFFFFF"/>
        <w:spacing w:after="0" w:line="240" w:lineRule="auto"/>
        <w:ind w:left="-142" w:firstLine="142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Привлечение внимания общественности к проблеме безопасности на   дороге.</w:t>
      </w:r>
    </w:p>
    <w:p w14:paraId="349DC129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57B6D6">
      <w:pPr>
        <w:shd w:val="clear" w:color="auto" w:fill="FFFFFF"/>
        <w:spacing w:after="0" w:line="240" w:lineRule="auto"/>
        <w:ind w:hanging="142"/>
        <w:jc w:val="both"/>
        <w:rPr>
          <w:rFonts w:ascii="Calibri" w:hAnsi="Calibri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  <w:t>Ожидаемый результат:</w:t>
      </w:r>
    </w:p>
    <w:p w14:paraId="3A6733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Совершенствование профилактической работы по ПДДТ в детском саду;</w:t>
      </w:r>
    </w:p>
    <w:p w14:paraId="704C7F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Формирование навыков правильного поведения детей;</w:t>
      </w:r>
    </w:p>
    <w:p w14:paraId="0365A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Предотвращение детского дорожно-транспортного травматизма.</w:t>
      </w:r>
    </w:p>
    <w:p w14:paraId="5FC479EF">
      <w:pPr>
        <w:shd w:val="clear" w:color="auto" w:fill="FFFFFF"/>
        <w:spacing w:after="0" w:line="240" w:lineRule="auto"/>
        <w:ind w:hanging="142"/>
        <w:jc w:val="both"/>
        <w:rPr>
          <w:rFonts w:ascii="Calibri" w:hAnsi="Calibri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  <w:t>Направление деятельности:</w:t>
      </w:r>
    </w:p>
    <w:p w14:paraId="3FA987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Познавательные игры;</w:t>
      </w:r>
    </w:p>
    <w:p w14:paraId="4538D3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Праздники и развлечения по ПДДТ;</w:t>
      </w:r>
    </w:p>
    <w:p w14:paraId="217F03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Конкурсы рисунков, фотоальбомов;</w:t>
      </w:r>
    </w:p>
    <w:p w14:paraId="245F86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развивающей среды в группах по ПДДТ;</w:t>
      </w:r>
    </w:p>
    <w:p w14:paraId="057100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Профилактическая работа с родителями (законными представителями).</w:t>
      </w:r>
    </w:p>
    <w:p w14:paraId="761AAC60">
      <w:pPr>
        <w:shd w:val="clear" w:color="auto" w:fill="FFFFFF"/>
        <w:spacing w:after="0" w:line="240" w:lineRule="auto"/>
        <w:ind w:hanging="142"/>
        <w:jc w:val="both"/>
        <w:rPr>
          <w:rFonts w:ascii="Calibri" w:hAnsi="Calibri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  <w:lang w:eastAsia="ru-RU"/>
        </w:rPr>
        <w:t>Инструктивно - методическая работа:</w:t>
      </w:r>
    </w:p>
    <w:p w14:paraId="0496BD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Проведение совещаний для педагогов и родительских собраний (круглый стол) для родителей по ПДДТ;</w:t>
      </w:r>
    </w:p>
    <w:p w14:paraId="1C8D2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Разработка методических рекомендаций, консультаций;</w:t>
      </w:r>
    </w:p>
    <w:p w14:paraId="0766CC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Распространение информационных листков;</w:t>
      </w:r>
    </w:p>
    <w:p w14:paraId="453EE3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hAnsi="Calibri"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Обновление инструкций по проведению инструктажа с детьми о безопасности дорожного движения.</w:t>
      </w:r>
    </w:p>
    <w:p w14:paraId="5EEB240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7809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B1FD6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4FEA2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99D38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2A63A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D6E58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35ACA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8BCC0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A3D42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085F8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C22DD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8E87B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4E6FA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798139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ПЛАН работы «Детского сада №148»</w:t>
      </w:r>
    </w:p>
    <w:p w14:paraId="702F5C71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детского дорожно-транспортного травматизма </w:t>
      </w:r>
    </w:p>
    <w:p w14:paraId="4FA5B8C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на 2024-2025 учебный год</w:t>
      </w:r>
    </w:p>
    <w:p w14:paraId="070F42F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3"/>
        <w:tblW w:w="0" w:type="auto"/>
        <w:tblInd w:w="-96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5338"/>
        <w:gridCol w:w="1766"/>
        <w:gridCol w:w="2734"/>
      </w:tblGrid>
      <w:tr w14:paraId="7AE41CA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FA6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C74C2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B81D6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F99A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14:paraId="38C129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6B0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Организационная работа </w:t>
            </w:r>
          </w:p>
        </w:tc>
      </w:tr>
      <w:tr w14:paraId="25260C9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CB7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B082B">
            <w:pPr>
              <w:spacing w:after="0" w:line="0" w:lineRule="atLeast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 и утверждение плана работы по профилактике ДДТТ на 2024-2025 учебный год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E14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4D0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14:paraId="23B16B2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077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47D0">
            <w:pPr>
              <w:spacing w:after="0" w:line="0" w:lineRule="atLeast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Обновление и дополнение Паспорта дорожной безопасности  и схемы безопасных подходов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CF6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E1C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7867C2F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774B27C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305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F97C">
            <w:pPr>
              <w:spacing w:after="0" w:line="0" w:lineRule="atLeast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Пополнение групп методической и детской литературой, наглядными  пособиями.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59E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7AB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Воспитатели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14:paraId="6C1CEDC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547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B122">
            <w:pPr>
              <w:spacing w:after="0" w:line="0" w:lineRule="atLeast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Издание приказа о назначении  ответственного по профилактике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детского дорожно-транспортного травматизма в 2024-2025 уч.год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EB4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D0C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14:paraId="7189714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4F9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5760">
            <w:pPr>
              <w:spacing w:after="0" w:line="0" w:lineRule="atLeast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 педагогами курсов повышения квалификации по вопросам  безопасности дорожного движения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4D9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  <w:p w14:paraId="69AFFDD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(1 раз в 3 года)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379D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2D048A6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B2F6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C7FA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14:paraId="27B8834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AE08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8F72">
            <w:pPr>
              <w:spacing w:after="0" w:line="0" w:lineRule="atLeast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2E608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0E7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  воспитатель</w:t>
            </w:r>
          </w:p>
          <w:p w14:paraId="13D15F48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4276FDB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1DE5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A9AC1">
            <w:pPr>
              <w:spacing w:after="0" w:line="0" w:lineRule="atLeast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Консультация: «Содержание работы с детьми по профилактике дорожно-транспортного травматизма в разных возрастных группах»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9D13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4A72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355708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04A6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104B">
            <w:pPr>
              <w:spacing w:after="0" w:line="0" w:lineRule="atLeast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перспективных планов работы по правилам дорожного движения».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3B7E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C62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7A7C8DC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3009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2C0C">
            <w:pPr>
              <w:spacing w:after="0" w:line="240" w:lineRule="auto"/>
              <w:ind w:left="64" w:hanging="64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Консультация: «Методические рекомендации</w:t>
            </w:r>
          </w:p>
          <w:p w14:paraId="07067F53">
            <w:pPr>
              <w:spacing w:after="0" w:line="0" w:lineRule="atLeast"/>
              <w:ind w:left="64" w:hanging="64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профилактике детского дорожно-транспортного травматизма в ДОУ»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22C6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121A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03020AB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F2C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DAB14">
            <w:pPr>
              <w:spacing w:after="0" w:line="0" w:lineRule="atLeast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Обновить и дополнить уголки по изучению правил дорожного движения, 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B7B2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C917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2D741BE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7B2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4216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«Осторожно, гололед!» - правила поведения прогулки в гололед, во время таяния снега, сосулек»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639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2D98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3BB28D4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B0F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F77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муниципальных, республиканских, всероссийских конкурсах профессионального мастерства по профилактике ДДТТ 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AAD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5FA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Воспитатели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14:paraId="6CA8772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121D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B6BF">
            <w:pPr>
              <w:spacing w:after="0" w:line="0" w:lineRule="atLeast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  занятий по знакомству детей с ПДД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897E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8CD5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Воспитатели  ДОУ</w:t>
            </w:r>
          </w:p>
        </w:tc>
      </w:tr>
      <w:tr w14:paraId="477BF0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43C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7365">
            <w:pPr>
              <w:spacing w:after="0" w:line="0" w:lineRule="atLeas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A68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A7F054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390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  <w:p w14:paraId="14FF870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26C41D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19305DD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2D2C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1257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</w:tc>
      </w:tr>
      <w:tr w14:paraId="46E398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EBAB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2B0B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Экскурсии и целевые прогулки:</w:t>
            </w:r>
          </w:p>
          <w:p w14:paraId="7AB3E35A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Наблюдение за движением пешеходов</w:t>
            </w:r>
          </w:p>
          <w:p w14:paraId="0DD3B3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Наблюдение за движением транспорт</w:t>
            </w:r>
          </w:p>
          <w:p w14:paraId="49778B8A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Рассматривание видов транспорта 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7A58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2F947F5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57F7DD9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EE2CE01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4C5D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14:paraId="45C2D62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33AAA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043A0FCA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CA986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739C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ED45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Беседы:</w:t>
            </w:r>
          </w:p>
          <w:p w14:paraId="63CC27BC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«Что ты знаешь об улице?»</w:t>
            </w:r>
          </w:p>
          <w:p w14:paraId="7A734CD3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«Дорожные знаки»</w:t>
            </w:r>
          </w:p>
          <w:p w14:paraId="0A020A36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на улицах»</w:t>
            </w:r>
          </w:p>
          <w:p w14:paraId="07E7E4D2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«Машины на улицах города – виды транспорта»</w:t>
            </w:r>
          </w:p>
          <w:p w14:paraId="09932D12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«Что можно и что нельзя»</w:t>
            </w:r>
          </w:p>
          <w:p w14:paraId="18A5E04A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«Твои помощники на дроге»</w:t>
            </w:r>
          </w:p>
          <w:p w14:paraId="582FE3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«О правилах поведения в транспорте»</w:t>
            </w:r>
          </w:p>
          <w:p w14:paraId="7769BBEF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70A1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84A72C1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7CB3B0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60D71E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1537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44FA6B1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CD611E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8FEA46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92309A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7EDFE0C3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C67EC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A129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3410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Сюжетно-ролевые игры:</w:t>
            </w:r>
          </w:p>
          <w:p w14:paraId="2E500F32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«Улица и пешеходы»</w:t>
            </w:r>
          </w:p>
          <w:p w14:paraId="19A307AB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«Светофор»</w:t>
            </w:r>
          </w:p>
          <w:p w14:paraId="175BE7EE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«Путешествие с Незнайкой»</w:t>
            </w:r>
          </w:p>
          <w:p w14:paraId="642AD01A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«Поездка на автобусе»</w:t>
            </w:r>
          </w:p>
          <w:p w14:paraId="0DE7DE81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Станция технического обслуживания»</w:t>
            </w:r>
          </w:p>
          <w:p w14:paraId="723D3618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Автомастерская»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48D9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38CF38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2D22952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90788F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43A9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BBBE67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30AC5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FADF5B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3B773693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606ED3B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C6DE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72DD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14:paraId="34381814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Наша улица</w:t>
            </w:r>
          </w:p>
          <w:p w14:paraId="39981C62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 Светофор</w:t>
            </w:r>
          </w:p>
          <w:p w14:paraId="2EFD0B56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Поставь дорожный знак</w:t>
            </w:r>
          </w:p>
          <w:p w14:paraId="448ABC78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Угадай, какой знак</w:t>
            </w:r>
          </w:p>
          <w:p w14:paraId="03B2CD15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Улица города</w:t>
            </w:r>
          </w:p>
          <w:p w14:paraId="5EE564C5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Что для чего?</w:t>
            </w:r>
          </w:p>
          <w:p w14:paraId="1AD4A0B1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Дорожные знаки: запрещающие и разрешающие</w:t>
            </w:r>
          </w:p>
          <w:p w14:paraId="253E4CB0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Желтый, красный, зеленый</w:t>
            </w:r>
          </w:p>
          <w:p w14:paraId="7B878054">
            <w:pPr>
              <w:spacing w:after="0" w:line="240" w:lineRule="auto"/>
              <w:ind w:left="72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Чего не хватает?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E564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D31B51F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7BCB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14:paraId="7C3B373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3972924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1136BD32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174095F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37CC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3F66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Подвижные игры:</w:t>
            </w:r>
          </w:p>
          <w:p w14:paraId="609179F8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Воробышки и автомобиль</w:t>
            </w:r>
          </w:p>
          <w:p w14:paraId="22856C79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Будь внимательным</w:t>
            </w:r>
          </w:p>
          <w:p w14:paraId="2E78B1F1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 Разноцветные автомобили</w:t>
            </w:r>
          </w:p>
          <w:p w14:paraId="5ACB5DEA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Мы едем, едем, едем …</w:t>
            </w:r>
          </w:p>
          <w:p w14:paraId="6F4F76B0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Стоп!</w:t>
            </w:r>
          </w:p>
          <w:p w14:paraId="27ECB808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Разноцветные дорожки</w:t>
            </w:r>
          </w:p>
          <w:p w14:paraId="4A083A95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Чья команда скорее соберется</w:t>
            </w:r>
          </w:p>
          <w:p w14:paraId="0D875E8B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Велогонки</w:t>
            </w:r>
          </w:p>
          <w:p w14:paraId="55FDB12F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Горелки</w:t>
            </w:r>
          </w:p>
          <w:p w14:paraId="20CDA026">
            <w:pPr>
              <w:spacing w:after="0" w:line="0" w:lineRule="atLeast"/>
              <w:ind w:left="72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Найди свой цв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7CC8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C6A5236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68BCCD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1378213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0FE4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D61B69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7BFB864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D4DC9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14:paraId="7B095E5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7ADA2CB9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D298C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A1A9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4958">
            <w:pPr>
              <w:spacing w:after="0" w:line="240" w:lineRule="auto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14:paraId="24A0555F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С.Михалков «Моя улица», «Велосипедист», «Скверная история»</w:t>
            </w:r>
          </w:p>
          <w:p w14:paraId="22349311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С. Маршак «Милиционер», «Мяч»</w:t>
            </w:r>
          </w:p>
          <w:p w14:paraId="40C54194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В. Головко «Правила движения»</w:t>
            </w:r>
          </w:p>
          <w:p w14:paraId="60460F81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С Яковлев «Советы доктора Айболита»</w:t>
            </w:r>
          </w:p>
          <w:p w14:paraId="28E5F40B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О. Бедерев «Если бы…»</w:t>
            </w:r>
          </w:p>
          <w:p w14:paraId="333BB387">
            <w:pPr>
              <w:spacing w:after="0" w:line="240" w:lineRule="auto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 А. Северный «Светофор»</w:t>
            </w:r>
          </w:p>
          <w:p w14:paraId="6A8D3B66">
            <w:pPr>
              <w:spacing w:after="0" w:line="0" w:lineRule="atLeast"/>
              <w:ind w:left="720" w:hanging="360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Noto Sans Symbols" w:hAnsi="Noto Sans Symbols" w:eastAsia="Times New Roman" w:cs="Arial"/>
                <w:color w:val="000000"/>
                <w:sz w:val="24"/>
                <w:szCs w:val="24"/>
                <w:lang w:eastAsia="ru-RU"/>
              </w:rPr>
              <w:t>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     В. Семернин «Запрещается - разрешается»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F48A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09A1DC3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EF96B2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7E8662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79AC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F22BE96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A06337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BD71E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C480ED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18133F1E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27F03A1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07CB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C7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Развлечения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педагогов)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9DE8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BCE6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06703D1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521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9B1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Проведение ежедневных бесед – напоминаний «Минутка безопасности» ежедневно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99FF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8797E5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D10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FE16BF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14:paraId="157E3DE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3DD5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24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Выставки детских рисунков:</w:t>
            </w:r>
            <w:r>
              <w:rPr>
                <w:rFonts w:ascii="Times New Roman" w:hAnsi="Times New Roman" w:cs="Times New Roman"/>
              </w:rPr>
              <w:t xml:space="preserve"> фото-акций на тему безопасности дорожного движения</w:t>
            </w:r>
          </w:p>
          <w:p w14:paraId="2ACE6C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  «Мы едим, едим, едим!»</w:t>
            </w:r>
          </w:p>
          <w:p w14:paraId="541920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 Светофор, светофор, наш знакомый с давних пор»</w:t>
            </w:r>
          </w:p>
          <w:p w14:paraId="2C8EF0E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«Дорога не место для игр»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0267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238B73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28A0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FFE47B6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14:paraId="48AE7F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6EAC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F6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Участие в муниципальных, городских, областных и всероссийских и международных конкурсах по профилактике ДДТТ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4F3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3FC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33F6C52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16BA48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72DF35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635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DD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7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29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2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9BB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547108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0C34E1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A776CA">
      <w:pPr>
        <w:shd w:val="clear" w:color="auto" w:fill="FFFFFF"/>
        <w:spacing w:after="0" w:line="240" w:lineRule="auto"/>
        <w:rPr>
          <w:rFonts w:ascii="Calibri" w:hAnsi="Calibri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Calibri" w:hAnsi="Calibri" w:eastAsia="Times New Roman" w:cs="Times New Roman"/>
          <w:b/>
          <w:bCs/>
          <w:color w:val="000000"/>
          <w:sz w:val="28"/>
          <w:szCs w:val="28"/>
          <w:lang w:eastAsia="ru-RU"/>
        </w:rPr>
        <w:t>3. 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Style w:val="3"/>
        <w:tblW w:w="0" w:type="auto"/>
        <w:tblInd w:w="-1119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5271"/>
        <w:gridCol w:w="1701"/>
        <w:gridCol w:w="2808"/>
      </w:tblGrid>
      <w:tr w14:paraId="4B2A8F7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2A701B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89FA8A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B565F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3B4FDE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14:paraId="65C8A5F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0EE5A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12E13B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14:paraId="4AB898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Маршрутные листы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«Мой безопасный путь в детский сад»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D397C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24598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74C0886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8B83F7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3.2.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B8B78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Папка-передвижка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«Легко ли научить ребенка правильно вести себя на </w:t>
            </w:r>
            <w:r>
              <w:rPr>
                <w:rFonts w:ascii="Times New Roman" w:hAnsi="Times New Roman" w:eastAsia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дороге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».</w:t>
            </w:r>
          </w:p>
          <w:p w14:paraId="562C45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Консультация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«Дисциплина на улице – залог безопасности пешеходов».</w:t>
            </w:r>
          </w:p>
          <w:p w14:paraId="261B67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СМС-рассылка 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(с использованием WhatsApp)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«Правила перевозки детей в транспортном средстве»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908B7F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AED259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364DB3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44A7B53">
            <w:pPr>
              <w:spacing w:after="0" w:line="0" w:lineRule="atLeast"/>
              <w:ind w:left="176" w:hanging="176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9225E">
            <w:pPr>
              <w:spacing w:after="0" w:line="0" w:lineRule="atLeast"/>
              <w:ind w:left="176" w:hanging="1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«Светоотражатели».</w:t>
            </w:r>
          </w:p>
          <w:p w14:paraId="1EC55270">
            <w:pPr>
              <w:spacing w:after="0" w:line="0" w:lineRule="atLeast"/>
              <w:ind w:left="176" w:hanging="176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Индивидуальные консультации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для родителей </w:t>
            </w:r>
          </w:p>
          <w:p w14:paraId="6FBA4A6D">
            <w:pPr>
              <w:spacing w:after="0" w:line="0" w:lineRule="atLeast"/>
              <w:ind w:left="176" w:hanging="176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«Родитель – водитель помни!»</w:t>
            </w:r>
          </w:p>
          <w:p w14:paraId="04E8C7AA">
            <w:pPr>
              <w:spacing w:after="0" w:line="0" w:lineRule="atLeast"/>
              <w:ind w:left="176" w:hanging="176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.Выставка поделок-макетов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«Улица, на которой я живу»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66EB4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33D0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154F78EE">
            <w:pPr>
              <w:spacing w:after="0" w:line="240" w:lineRule="auto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13978D4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CA993AE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14:paraId="6A4E2D5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77FBDC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3.4.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D4A8A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Акция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«Засветись - стань заметнее».</w:t>
            </w:r>
          </w:p>
          <w:p w14:paraId="417E60C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 детей в новогодние праздники и каникулы».</w:t>
            </w:r>
          </w:p>
          <w:p w14:paraId="015005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Игра-Викторина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«Знатоки  ПДД» </w:t>
            </w:r>
          </w:p>
          <w:p w14:paraId="0D642BC3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3172F1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530BE9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60A0B24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DB4B0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B59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 рисунков по ПДД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F49F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«Зимняя дорога и Мы».</w:t>
            </w:r>
          </w:p>
          <w:p w14:paraId="4688446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СМС-рассылки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(с использованием WhatsApp)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Не разрешайте детям кататься на санках с горки, спуск  которой выходит на проезжую часть двора или улицы».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A06E28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7E9BC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3D7E540D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59D11A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D5391F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5EDCB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«Детское автокресло – важнее всех игрушек»</w:t>
            </w:r>
          </w:p>
          <w:p w14:paraId="3E2B215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Беседа с родителями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«Бег через дорогу – опасно! Особенно зимой»</w:t>
            </w:r>
          </w:p>
          <w:p w14:paraId="3268AAC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СМС-памятка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«Папа, я с тобой»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  <w:p w14:paraId="6DF637B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Не кури за рулем,</w:t>
            </w:r>
          </w:p>
          <w:p w14:paraId="43D4F75D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 руки не бери смартфон!</w:t>
            </w:r>
          </w:p>
          <w:p w14:paraId="6C1702F2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На трассе всякое бывает,</w:t>
            </w:r>
          </w:p>
          <w:p w14:paraId="4221396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 кювет машины вылетают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!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2F99C3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85C93D">
            <w:pPr>
              <w:spacing w:after="0" w:line="240" w:lineRule="auto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14:paraId="45818D8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286694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AF427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E6EC2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840273">
            <w:pPr>
              <w:spacing w:after="0" w:line="240" w:lineRule="auto"/>
              <w:jc w:val="center"/>
              <w:rPr>
                <w:rFonts w:ascii="Calibri" w:hAnsi="Calibri" w:eastAsia="Times New Roman" w:cs="Arial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Листовки для родителей:</w:t>
            </w:r>
          </w:p>
          <w:p w14:paraId="0FC7ED98"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 Пешеходы, двигайтесь   на встречу безопасности.</w:t>
            </w:r>
          </w:p>
          <w:p w14:paraId="5AAE165D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 Водители, двигайтесь на встречу безопасности.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13F9DF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22C47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27D57DA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14:paraId="5C1C14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66D3A6F">
            <w:pPr>
              <w:pStyle w:val="8"/>
              <w:spacing w:after="0" w:line="0" w:lineRule="atLeast"/>
              <w:ind w:left="43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EC8AC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Выставка детских рисунков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14:paraId="4AA70E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СМС-памятка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  <w:p w14:paraId="33297C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«Ремень безопасности»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  <w:p w14:paraId="7E283A83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«На инспектора не злись:</w:t>
            </w:r>
          </w:p>
          <w:p w14:paraId="5D6735A5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Сел в машину – пристегнись».</w:t>
            </w:r>
          </w:p>
          <w:p w14:paraId="03F457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Папка-передвижка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«Роль семьи в воспитании грамотного пешехода</w:t>
            </w:r>
            <w:r>
              <w:rPr>
                <w:rFonts w:ascii="Times New Roman" w:hAnsi="Times New Roman" w:eastAsia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».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BE172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2F2F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32B0CF66">
            <w:pPr>
              <w:spacing w:after="0" w:line="240" w:lineRule="auto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13F8799D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33CD2B5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8" w:hRule="atLeast"/>
        </w:trPr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9573B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3.9.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964FE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Консультация:  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«Обучение детей езде на велосипеде».</w:t>
            </w:r>
          </w:p>
          <w:p w14:paraId="7A0427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2.СМС-памятка </w:t>
            </w:r>
          </w:p>
          <w:p w14:paraId="6B494C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«Знак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«Обгон запрещен»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  <w:p w14:paraId="3680FD34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Знак любителей обгона</w:t>
            </w:r>
          </w:p>
          <w:p w14:paraId="7A1D6986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Объявляет вне закона.</w:t>
            </w:r>
          </w:p>
          <w:p w14:paraId="3722DB41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 этом месте, сразу ясно,</w:t>
            </w:r>
          </w:p>
          <w:p w14:paraId="6A44AB63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Обгонять других опасно!</w:t>
            </w:r>
          </w:p>
          <w:p w14:paraId="25828A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Папка-передвижка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  <w:p w14:paraId="2FCF5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«Безопасное лето»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CBD9E7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CA9F5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6D02D6CE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14:paraId="1EB8AECB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0D25388C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14C2DF17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33DE4341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6232C562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68C6FC47">
            <w:pPr>
              <w:spacing w:after="0" w:line="0" w:lineRule="atLeast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268B6EC7">
            <w:pPr>
              <w:spacing w:after="0" w:line="0" w:lineRule="atLeast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364FBD3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CF47F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3.10.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6A7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Консультация: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«Основы оказания первой медицинской помощи пострадавшим при ДТП»</w:t>
            </w:r>
          </w:p>
          <w:p w14:paraId="0AA04D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СМС-рассылки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(с использованием WhatsApp)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«А вы соблюдаете ПДД?»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  <w:p w14:paraId="53B24A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Выпуск детской газеты 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«Зелёный огонёк» для родителей  ДОУ.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E3AE1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7AF5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29883D96">
            <w:pPr>
              <w:spacing w:after="0" w:line="240" w:lineRule="auto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77495D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27B163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</w:trPr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A8ABD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3.11.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5ADF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Акциия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«Листовки – водителям!</w:t>
            </w:r>
          </w:p>
          <w:p w14:paraId="311948A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Выставка семейных рисунков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«Мы за безопасное движение»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7DD1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140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61B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0B8D39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14:paraId="53B06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B9216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362C6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3.12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2779D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СМС-памятка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«Помните, водители!»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</w:p>
          <w:p w14:paraId="7A82FA33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Уважаемые водители,</w:t>
            </w:r>
          </w:p>
          <w:p w14:paraId="6F0F4D7C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u w:val="single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Помните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: все вы – </w:t>
            </w:r>
            <w:r>
              <w:rPr>
                <w:rFonts w:ascii="Times New Roman" w:hAnsi="Times New Roman" w:eastAsia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родители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!</w:t>
            </w:r>
          </w:p>
          <w:p w14:paraId="71F15318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Если на </w:t>
            </w:r>
            <w:r>
              <w:rPr>
                <w:rFonts w:ascii="Times New Roman" w:hAnsi="Times New Roman" w:eastAsia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дороге дети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</w:t>
            </w:r>
          </w:p>
          <w:p w14:paraId="354A3534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Взрослые за них в ответе!</w:t>
            </w:r>
          </w:p>
          <w:p w14:paraId="38E5054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i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Фотовыставка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«Мой ребенок в автокресле».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63BF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86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7654443F">
            <w:pPr>
              <w:spacing w:after="0" w:line="240" w:lineRule="auto"/>
              <w:jc w:val="center"/>
              <w:rPr>
                <w:rFonts w:ascii="Calibri" w:hAnsi="Calibri"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24E50F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14:paraId="61A35C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ECB12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3.13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8CB6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 xml:space="preserve">Просмотр познавательных мультфильмов совместно с родителями. Уроки тетушки Совы по ПДД для детей. (12 серий «Азбуки безопасности на дороге») http://avtolinensk.ru/c/multfilmy-po-pdd 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0888B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6C17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Воспитатели Групп, родители воспитанников</w:t>
            </w:r>
          </w:p>
        </w:tc>
      </w:tr>
      <w:tr w14:paraId="35D02B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9BCAD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3.14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73C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семейной программы «Желтый» (Обучающее видео для детей). .http://mon.tatarstan.ru/rus/video_ deti.htm в 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FA6AD5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течение года 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6060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групп, родители воспитанников</w:t>
            </w:r>
          </w:p>
        </w:tc>
      </w:tr>
      <w:tr w14:paraId="62C8A2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38B95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3.15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441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обучающих материалов на портале по безопасности дорожного движения «Сакла» </w:t>
            </w:r>
            <w:r>
              <w:fldChar w:fldCharType="begin"/>
            </w:r>
            <w:r>
              <w:instrText xml:space="preserve"> HYPERLINK "http://sakla.ru/"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</w:rPr>
              <w:t>http://sakla.ru/</w:t>
            </w:r>
            <w:r>
              <w:rPr>
                <w:rStyle w:val="4"/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0004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E6C00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течение года </w:t>
            </w:r>
          </w:p>
        </w:tc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04F4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групп, родители воспитанников</w:t>
            </w:r>
          </w:p>
        </w:tc>
      </w:tr>
      <w:tr w14:paraId="5EDC05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6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09F2A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Взаимодействие с ГИБДД</w:t>
            </w:r>
          </w:p>
        </w:tc>
      </w:tr>
      <w:tr w14:paraId="70CC4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262C3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8FEA9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Профилактические беседы инспектора ГИБДД с детьми всех возрастных групп</w:t>
            </w:r>
          </w:p>
        </w:tc>
        <w:tc>
          <w:tcPr>
            <w:tcW w:w="45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F9A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</w:tr>
      <w:tr w14:paraId="0A2D3AF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4117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326E8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Привлечение сотрудников ГИБДД к массовым мероприятиям, родительским собраниям.</w:t>
            </w:r>
          </w:p>
        </w:tc>
        <w:tc>
          <w:tcPr>
            <w:tcW w:w="45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10B2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</w:tr>
      <w:tr w14:paraId="5DE55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495D7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5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963F5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Участие в конкурсах, викторинах, акциях и др. мероприятиях.</w:t>
            </w:r>
          </w:p>
        </w:tc>
        <w:tc>
          <w:tcPr>
            <w:tcW w:w="45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85A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</w:tr>
    </w:tbl>
    <w:p w14:paraId="6A351F5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D34B0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96CA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00A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75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FE4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759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5E7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915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EC9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94B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FF5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9E8E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0FD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27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21A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1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511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44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9A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5CB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7A1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597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CF8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Noto Sans Symbol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43D6"/>
    <w:multiLevelType w:val="multilevel"/>
    <w:tmpl w:val="180943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9102F01"/>
    <w:multiLevelType w:val="multilevel"/>
    <w:tmpl w:val="19102F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6A61D3F"/>
    <w:multiLevelType w:val="multilevel"/>
    <w:tmpl w:val="46A61D3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5F"/>
    <w:rsid w:val="000138AD"/>
    <w:rsid w:val="00023860"/>
    <w:rsid w:val="00031846"/>
    <w:rsid w:val="000C2DD1"/>
    <w:rsid w:val="001C3CE7"/>
    <w:rsid w:val="001D369A"/>
    <w:rsid w:val="001D4F4A"/>
    <w:rsid w:val="001D6335"/>
    <w:rsid w:val="002026E6"/>
    <w:rsid w:val="00293C24"/>
    <w:rsid w:val="00294262"/>
    <w:rsid w:val="002C40CD"/>
    <w:rsid w:val="002C5965"/>
    <w:rsid w:val="002F101F"/>
    <w:rsid w:val="002F6253"/>
    <w:rsid w:val="00310FFF"/>
    <w:rsid w:val="00413291"/>
    <w:rsid w:val="0043637B"/>
    <w:rsid w:val="00466E5D"/>
    <w:rsid w:val="00475B31"/>
    <w:rsid w:val="00536B51"/>
    <w:rsid w:val="00556700"/>
    <w:rsid w:val="00564D39"/>
    <w:rsid w:val="005870E1"/>
    <w:rsid w:val="00595BD2"/>
    <w:rsid w:val="005B754F"/>
    <w:rsid w:val="00632854"/>
    <w:rsid w:val="0064611D"/>
    <w:rsid w:val="006B6125"/>
    <w:rsid w:val="006D7B1C"/>
    <w:rsid w:val="006E798F"/>
    <w:rsid w:val="007B42D0"/>
    <w:rsid w:val="007D7B66"/>
    <w:rsid w:val="007F5379"/>
    <w:rsid w:val="008525CC"/>
    <w:rsid w:val="008D7A16"/>
    <w:rsid w:val="008E6AB5"/>
    <w:rsid w:val="0098227E"/>
    <w:rsid w:val="009A1087"/>
    <w:rsid w:val="00A1395F"/>
    <w:rsid w:val="00A91116"/>
    <w:rsid w:val="00B06F14"/>
    <w:rsid w:val="00B163AA"/>
    <w:rsid w:val="00B5333A"/>
    <w:rsid w:val="00BB7690"/>
    <w:rsid w:val="00BC1AD0"/>
    <w:rsid w:val="00BC6F8E"/>
    <w:rsid w:val="00BE4B74"/>
    <w:rsid w:val="00C94D95"/>
    <w:rsid w:val="00C950E7"/>
    <w:rsid w:val="00CE1567"/>
    <w:rsid w:val="00CE5560"/>
    <w:rsid w:val="00D04CD7"/>
    <w:rsid w:val="00D27F51"/>
    <w:rsid w:val="00D30C06"/>
    <w:rsid w:val="00D501FC"/>
    <w:rsid w:val="00D57DEF"/>
    <w:rsid w:val="00DF52CB"/>
    <w:rsid w:val="00E14031"/>
    <w:rsid w:val="00E173F5"/>
    <w:rsid w:val="00E435E3"/>
    <w:rsid w:val="00E46B58"/>
    <w:rsid w:val="00E83056"/>
    <w:rsid w:val="00F0519F"/>
    <w:rsid w:val="00F07454"/>
    <w:rsid w:val="00F13A39"/>
    <w:rsid w:val="00F20C99"/>
    <w:rsid w:val="00F31F55"/>
    <w:rsid w:val="00F66669"/>
    <w:rsid w:val="00FE630B"/>
    <w:rsid w:val="00FF5677"/>
    <w:rsid w:val="7E1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4463A-3AB6-4D73-B27E-30394FB0F7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1499</Words>
  <Characters>8547</Characters>
  <Lines>71</Lines>
  <Paragraphs>20</Paragraphs>
  <TotalTime>6925130</TotalTime>
  <ScaleCrop>false</ScaleCrop>
  <LinksUpToDate>false</LinksUpToDate>
  <CharactersWithSpaces>10026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2021-02-24T08:34:00Z</dcterms:created>
  <dc:creator>User</dc:creator>
  <cp:lastModifiedBy>User</cp:lastModifiedBy>
  <cp:lastPrinted>2024-10-16T09:41:00Z</cp:lastPrinted>
  <dcterms:modified xsi:type="dcterms:W3CDTF">2024-11-01T14:59:32Z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E1E6229E82E049A4B9166ABF81389D06_12</vt:lpwstr>
  </property>
</Properties>
</file>